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47" w:rsidRPr="00BF0D5E" w:rsidRDefault="00240C47" w:rsidP="00952D87">
      <w:pPr>
        <w:spacing w:after="0" w:line="240" w:lineRule="auto"/>
        <w:ind w:left="-720" w:right="-630"/>
        <w:jc w:val="center"/>
        <w:rPr>
          <w:rFonts w:ascii="Tahoma" w:hAnsi="Tahoma" w:cs="Tahoma"/>
          <w:b/>
        </w:rPr>
      </w:pPr>
      <w:r w:rsidRPr="00BF0D5E">
        <w:rPr>
          <w:rFonts w:ascii="Tahoma" w:hAnsi="Tahoma" w:cs="Tahoma"/>
          <w:b/>
        </w:rPr>
        <w:t>Board Meeting Minutes</w:t>
      </w:r>
      <w:r w:rsidR="00E91B75" w:rsidRPr="00BF0D5E">
        <w:rPr>
          <w:rFonts w:ascii="Tahoma" w:hAnsi="Tahoma" w:cs="Tahoma"/>
          <w:b/>
        </w:rPr>
        <w:t xml:space="preserve"> </w:t>
      </w:r>
      <w:r w:rsidR="00BE7377" w:rsidRPr="00BF0D5E">
        <w:rPr>
          <w:rFonts w:ascii="Tahoma" w:hAnsi="Tahoma" w:cs="Tahoma"/>
          <w:b/>
          <w:i/>
        </w:rPr>
        <w:t>(Abbreviated Version)</w:t>
      </w:r>
    </w:p>
    <w:p w:rsidR="00240C47" w:rsidRPr="00BF0D5E" w:rsidRDefault="00BF0D5E" w:rsidP="00952D87">
      <w:pPr>
        <w:pBdr>
          <w:bottom w:val="single" w:sz="4" w:space="1" w:color="auto"/>
        </w:pBdr>
        <w:spacing w:after="0" w:line="240" w:lineRule="auto"/>
        <w:ind w:left="-720" w:right="-630"/>
        <w:jc w:val="center"/>
        <w:rPr>
          <w:rFonts w:ascii="Tahoma" w:hAnsi="Tahoma" w:cs="Tahoma"/>
          <w:b/>
        </w:rPr>
      </w:pPr>
      <w:r w:rsidRPr="00BF0D5E">
        <w:rPr>
          <w:rFonts w:ascii="Tahoma" w:hAnsi="Tahoma" w:cs="Tahoma"/>
          <w:b/>
        </w:rPr>
        <w:t>Ju</w:t>
      </w:r>
      <w:r w:rsidR="00D8180D">
        <w:rPr>
          <w:rFonts w:ascii="Tahoma" w:hAnsi="Tahoma" w:cs="Tahoma"/>
          <w:b/>
        </w:rPr>
        <w:t>ly 2</w:t>
      </w:r>
      <w:r w:rsidR="00B8303B" w:rsidRPr="00BF0D5E">
        <w:rPr>
          <w:rFonts w:ascii="Tahoma" w:hAnsi="Tahoma" w:cs="Tahoma"/>
          <w:b/>
        </w:rPr>
        <w:t>, 2015</w:t>
      </w:r>
    </w:p>
    <w:p w:rsidR="00D8180D" w:rsidRDefault="00BF0D5E" w:rsidP="00D8180D">
      <w:pPr>
        <w:spacing w:after="0" w:line="240" w:lineRule="auto"/>
        <w:ind w:left="-720"/>
        <w:rPr>
          <w:rFonts w:ascii="Tahoma" w:hAnsi="Tahoma" w:cs="Tahoma"/>
        </w:rPr>
      </w:pPr>
      <w:r>
        <w:rPr>
          <w:rFonts w:ascii="Tahoma" w:hAnsi="Tahoma" w:cs="Tahoma"/>
        </w:rPr>
        <w:t>The president, Helen Browne, called the meeting to order at 10:30 am.</w:t>
      </w:r>
      <w:r w:rsidR="00D8180D">
        <w:rPr>
          <w:rFonts w:ascii="Tahoma" w:hAnsi="Tahoma" w:cs="Tahoma"/>
        </w:rPr>
        <w:t xml:space="preserve"> </w:t>
      </w:r>
      <w:r w:rsidR="00D8180D">
        <w:rPr>
          <w:rFonts w:ascii="Tahoma" w:hAnsi="Tahoma" w:cs="Tahoma"/>
        </w:rPr>
        <w:t>Helen welcomed Betty to the Board.</w:t>
      </w:r>
    </w:p>
    <w:p w:rsidR="00BF0D5E" w:rsidRDefault="00BF0D5E" w:rsidP="00BF0D5E">
      <w:pPr>
        <w:spacing w:after="0" w:line="240" w:lineRule="auto"/>
        <w:ind w:left="-720" w:right="-720"/>
        <w:rPr>
          <w:rFonts w:ascii="Tahoma" w:hAnsi="Tahoma" w:cs="Tahoma"/>
        </w:rPr>
      </w:pPr>
    </w:p>
    <w:p w:rsidR="00BF0D5E" w:rsidRDefault="00D8180D" w:rsidP="00BF0D5E">
      <w:pPr>
        <w:spacing w:after="0" w:line="240" w:lineRule="auto"/>
        <w:ind w:left="-720" w:right="-720"/>
        <w:rPr>
          <w:rFonts w:ascii="Tahoma" w:hAnsi="Tahoma" w:cs="Tahoma"/>
        </w:rPr>
      </w:pPr>
      <w:r>
        <w:rPr>
          <w:rFonts w:ascii="Tahoma" w:hAnsi="Tahoma" w:cs="Tahoma"/>
        </w:rPr>
        <w:t xml:space="preserve">All board members were present except Ann </w:t>
      </w:r>
      <w:r w:rsidRPr="004A49BA">
        <w:rPr>
          <w:rFonts w:ascii="Tahoma" w:hAnsi="Tahoma" w:cs="Tahoma"/>
        </w:rPr>
        <w:t>Matt</w:t>
      </w:r>
      <w:r>
        <w:rPr>
          <w:rFonts w:ascii="Tahoma" w:hAnsi="Tahoma" w:cs="Tahoma"/>
        </w:rPr>
        <w:t>. Other members present:  Dan Sclafani, Phyllis Edwards, Ellen Pringle, and Dave Williston.</w:t>
      </w:r>
    </w:p>
    <w:p w:rsidR="00BF0D5E" w:rsidRDefault="00BF0D5E" w:rsidP="00BF0D5E">
      <w:pPr>
        <w:spacing w:after="0" w:line="240" w:lineRule="auto"/>
        <w:ind w:left="-720" w:right="-720"/>
        <w:rPr>
          <w:rFonts w:ascii="Tahoma" w:hAnsi="Tahoma" w:cs="Tahoma"/>
        </w:rPr>
      </w:pPr>
    </w:p>
    <w:p w:rsidR="00BF0D5E" w:rsidRDefault="00BF0D5E" w:rsidP="00BF0D5E">
      <w:pPr>
        <w:spacing w:after="0" w:line="240" w:lineRule="auto"/>
        <w:ind w:left="-720" w:right="-720"/>
        <w:rPr>
          <w:rFonts w:ascii="Tahoma" w:hAnsi="Tahoma" w:cs="Tahoma"/>
        </w:rPr>
      </w:pPr>
      <w:r>
        <w:rPr>
          <w:rFonts w:ascii="Tahoma" w:hAnsi="Tahoma" w:cs="Tahoma"/>
        </w:rPr>
        <w:t xml:space="preserve">The minutes from the </w:t>
      </w:r>
      <w:r w:rsidR="00D8180D">
        <w:rPr>
          <w:rFonts w:ascii="Tahoma" w:hAnsi="Tahoma" w:cs="Tahoma"/>
        </w:rPr>
        <w:t>June</w:t>
      </w:r>
      <w:r>
        <w:rPr>
          <w:rFonts w:ascii="Tahoma" w:hAnsi="Tahoma" w:cs="Tahoma"/>
        </w:rPr>
        <w:t xml:space="preserve"> board meeting were read approved.</w:t>
      </w:r>
    </w:p>
    <w:p w:rsidR="00BF0D5E" w:rsidRDefault="00BF0D5E" w:rsidP="00BF0D5E">
      <w:pPr>
        <w:spacing w:after="0" w:line="240" w:lineRule="auto"/>
        <w:ind w:left="-720" w:right="-720"/>
        <w:rPr>
          <w:rFonts w:ascii="Tahoma" w:hAnsi="Tahoma" w:cs="Tahoma"/>
        </w:rPr>
      </w:pPr>
    </w:p>
    <w:p w:rsidR="00BF0D5E" w:rsidRDefault="00BF0D5E" w:rsidP="00BF0D5E">
      <w:pPr>
        <w:spacing w:after="0" w:line="240" w:lineRule="auto"/>
        <w:ind w:left="-720" w:right="-720"/>
        <w:rPr>
          <w:rFonts w:ascii="Tahoma" w:hAnsi="Tahoma" w:cs="Tahoma"/>
        </w:rPr>
      </w:pPr>
      <w:r>
        <w:rPr>
          <w:rFonts w:ascii="Tahoma" w:hAnsi="Tahoma" w:cs="Tahoma"/>
        </w:rPr>
        <w:t xml:space="preserve">Treasurer’s Report:  Balance is </w:t>
      </w:r>
      <w:r w:rsidR="00D8180D">
        <w:rPr>
          <w:rFonts w:ascii="Tahoma" w:hAnsi="Tahoma" w:cs="Tahoma"/>
        </w:rPr>
        <w:t xml:space="preserve">$4605.40 and the balance of the award fund is $1156.92.The accounts were adjusted for the cost of the new printer. A wireless mic was discussed for the </w:t>
      </w:r>
      <w:r w:rsidR="00D8180D">
        <w:rPr>
          <w:rFonts w:ascii="Tahoma" w:hAnsi="Tahoma" w:cs="Tahoma"/>
        </w:rPr>
        <w:t xml:space="preserve">Senior Center presentation </w:t>
      </w:r>
      <w:r w:rsidR="00D8180D">
        <w:rPr>
          <w:rFonts w:ascii="Tahoma" w:hAnsi="Tahoma" w:cs="Tahoma"/>
        </w:rPr>
        <w:t>cart.  Bob will check on cost.</w:t>
      </w:r>
    </w:p>
    <w:p w:rsidR="00BF0D5E" w:rsidRPr="00D74ABA" w:rsidRDefault="00526CF1" w:rsidP="0017716E">
      <w:pPr>
        <w:pBdr>
          <w:bottom w:val="single" w:sz="4" w:space="1" w:color="auto"/>
        </w:pBdr>
        <w:spacing w:before="240" w:after="0" w:line="240" w:lineRule="auto"/>
        <w:ind w:left="-720" w:right="-720"/>
        <w:rPr>
          <w:rFonts w:ascii="Tahoma" w:hAnsi="Tahoma" w:cs="Tahoma"/>
          <w:b/>
        </w:rPr>
      </w:pPr>
      <w:r w:rsidRPr="00D74ABA">
        <w:rPr>
          <w:rFonts w:ascii="Tahoma" w:hAnsi="Tahoma" w:cs="Tahoma"/>
          <w:b/>
        </w:rPr>
        <w:t>COMMITTEE REPORTS</w:t>
      </w:r>
      <w:r w:rsidR="00BF0D5E" w:rsidRPr="00D74ABA">
        <w:rPr>
          <w:rFonts w:ascii="Tahoma" w:hAnsi="Tahoma" w:cs="Tahoma"/>
          <w:b/>
        </w:rPr>
        <w:t>:</w:t>
      </w:r>
    </w:p>
    <w:p w:rsidR="00D8180D" w:rsidRPr="00654D75" w:rsidRDefault="00D8180D" w:rsidP="00526CF1">
      <w:pPr>
        <w:spacing w:after="0" w:line="240" w:lineRule="auto"/>
        <w:ind w:left="-720" w:right="-720"/>
        <w:rPr>
          <w:rFonts w:ascii="Tahoma" w:eastAsia="Times New Roman" w:hAnsi="Tahoma" w:cs="Tahoma"/>
          <w:bCs/>
          <w:color w:val="000000"/>
        </w:rPr>
      </w:pPr>
      <w:r w:rsidRPr="00D8180D">
        <w:rPr>
          <w:rFonts w:ascii="Tahoma" w:eastAsia="Times New Roman" w:hAnsi="Tahoma" w:cs="Tahoma"/>
          <w:b/>
          <w:bCs/>
          <w:color w:val="000000"/>
          <w:u w:val="single"/>
        </w:rPr>
        <w:t>Program</w:t>
      </w:r>
      <w:r w:rsidRPr="00D8180D">
        <w:rPr>
          <w:rFonts w:ascii="Tahoma" w:eastAsia="Times New Roman" w:hAnsi="Tahoma" w:cs="Tahoma"/>
          <w:b/>
          <w:bCs/>
          <w:color w:val="000000"/>
        </w:rPr>
        <w:t>s</w:t>
      </w:r>
      <w:r>
        <w:rPr>
          <w:rFonts w:ascii="Tahoma" w:eastAsia="Times New Roman" w:hAnsi="Tahoma" w:cs="Tahoma"/>
          <w:bCs/>
          <w:color w:val="000000"/>
        </w:rPr>
        <w:t>:</w:t>
      </w:r>
      <w:r w:rsidRPr="00D74ABA">
        <w:rPr>
          <w:rFonts w:ascii="Tahoma" w:eastAsia="Times New Roman" w:hAnsi="Tahoma" w:cs="Tahoma"/>
          <w:bCs/>
          <w:color w:val="000000"/>
        </w:rPr>
        <w:t xml:space="preserve"> </w:t>
      </w:r>
      <w:r>
        <w:rPr>
          <w:rFonts w:ascii="Tahoma" w:eastAsia="Times New Roman" w:hAnsi="Tahoma" w:cs="Tahoma"/>
          <w:bCs/>
          <w:color w:val="000000"/>
        </w:rPr>
        <w:t>Calendars for July and August were distributed. On July 16 Ted Wilkes will talk about Audacity. Bob will do presentations on July 9 and 23</w:t>
      </w:r>
      <w:r w:rsidRPr="00654D75">
        <w:rPr>
          <w:rFonts w:ascii="Tahoma" w:eastAsia="Times New Roman" w:hAnsi="Tahoma" w:cs="Tahoma"/>
          <w:bCs/>
          <w:color w:val="000000"/>
          <w:vertAlign w:val="superscript"/>
        </w:rPr>
        <w:t>rd</w:t>
      </w:r>
      <w:r>
        <w:rPr>
          <w:rFonts w:ascii="Tahoma" w:eastAsia="Times New Roman" w:hAnsi="Tahoma" w:cs="Tahoma"/>
          <w:bCs/>
          <w:color w:val="000000"/>
        </w:rPr>
        <w:t xml:space="preserve">. On July 30 there will be a joint presentation Elaine will talk about advanced Gmail features, Brian Reed will talk about preparation for your tax return, and Paul about tools in Photoshop. </w:t>
      </w:r>
    </w:p>
    <w:p w:rsidR="00D8180D" w:rsidRDefault="00D8180D" w:rsidP="00526CF1">
      <w:pPr>
        <w:spacing w:after="0" w:line="240" w:lineRule="auto"/>
        <w:ind w:left="-720" w:right="-720" w:firstLine="720"/>
        <w:rPr>
          <w:rFonts w:ascii="Tahoma" w:eastAsia="Times New Roman" w:hAnsi="Tahoma" w:cs="Tahoma"/>
          <w:bCs/>
          <w:color w:val="000000"/>
          <w:u w:val="single"/>
        </w:rPr>
      </w:pPr>
    </w:p>
    <w:p w:rsidR="00D8180D" w:rsidRPr="00D74ABA" w:rsidRDefault="00D8180D" w:rsidP="00526CF1">
      <w:pPr>
        <w:spacing w:after="0" w:line="240" w:lineRule="auto"/>
        <w:ind w:left="-720" w:right="-720"/>
        <w:rPr>
          <w:rFonts w:ascii="Tahoma" w:eastAsia="Times New Roman" w:hAnsi="Tahoma" w:cs="Tahoma"/>
          <w:color w:val="000000"/>
        </w:rPr>
      </w:pPr>
      <w:r w:rsidRPr="00D8180D">
        <w:rPr>
          <w:rFonts w:ascii="Tahoma" w:eastAsia="Times New Roman" w:hAnsi="Tahoma" w:cs="Tahoma"/>
          <w:b/>
          <w:bCs/>
          <w:color w:val="000000"/>
          <w:u w:val="single"/>
        </w:rPr>
        <w:t>Education</w:t>
      </w:r>
      <w:r>
        <w:rPr>
          <w:rFonts w:ascii="Tahoma" w:eastAsia="Times New Roman" w:hAnsi="Tahoma" w:cs="Tahoma"/>
          <w:bCs/>
          <w:color w:val="000000"/>
        </w:rPr>
        <w:t>: Helen may do a beginning Excel class in July and possibly a second Excel class in August. There are several people who are chronic no-shows for classes. There was a discussion on the best way to handle this problem.</w:t>
      </w:r>
      <w:r w:rsidRPr="00D74ABA">
        <w:rPr>
          <w:rFonts w:ascii="Tahoma" w:eastAsia="Times New Roman" w:hAnsi="Tahoma" w:cs="Tahoma"/>
          <w:bCs/>
          <w:color w:val="000000"/>
        </w:rPr>
        <w:tab/>
        <w:t xml:space="preserve"> </w:t>
      </w:r>
    </w:p>
    <w:p w:rsidR="00D8180D" w:rsidRDefault="00D8180D" w:rsidP="00526CF1">
      <w:pPr>
        <w:spacing w:after="0" w:line="240" w:lineRule="auto"/>
        <w:ind w:left="-720" w:right="-720"/>
        <w:rPr>
          <w:rFonts w:ascii="Tahoma" w:eastAsia="Times New Roman" w:hAnsi="Tahoma" w:cs="Tahoma"/>
          <w:bCs/>
          <w:color w:val="000000"/>
          <w:u w:val="single"/>
        </w:rPr>
      </w:pPr>
    </w:p>
    <w:p w:rsidR="00D8180D" w:rsidRPr="00D74ABA" w:rsidRDefault="00D8180D" w:rsidP="00526CF1">
      <w:pPr>
        <w:spacing w:after="0" w:line="240" w:lineRule="auto"/>
        <w:ind w:left="-720" w:right="-720"/>
        <w:rPr>
          <w:rFonts w:ascii="Tahoma" w:eastAsia="Times New Roman" w:hAnsi="Tahoma" w:cs="Tahoma"/>
          <w:color w:val="000000"/>
        </w:rPr>
      </w:pPr>
      <w:r w:rsidRPr="00D8180D">
        <w:rPr>
          <w:rFonts w:ascii="Tahoma" w:eastAsia="Times New Roman" w:hAnsi="Tahoma" w:cs="Tahoma"/>
          <w:b/>
          <w:bCs/>
          <w:color w:val="000000"/>
          <w:u w:val="single"/>
        </w:rPr>
        <w:t>Membership</w:t>
      </w:r>
      <w:r>
        <w:rPr>
          <w:rFonts w:ascii="Tahoma" w:eastAsia="Times New Roman" w:hAnsi="Tahoma" w:cs="Tahoma"/>
          <w:bCs/>
          <w:color w:val="000000"/>
        </w:rPr>
        <w:t>:</w:t>
      </w:r>
      <w:r w:rsidRPr="00D74ABA">
        <w:rPr>
          <w:rFonts w:ascii="Tahoma" w:eastAsia="Times New Roman" w:hAnsi="Tahoma" w:cs="Tahoma"/>
          <w:color w:val="000000"/>
        </w:rPr>
        <w:t xml:space="preserve"> </w:t>
      </w:r>
      <w:r>
        <w:rPr>
          <w:rFonts w:ascii="Tahoma" w:eastAsia="Times New Roman" w:hAnsi="Tahoma" w:cs="Tahoma"/>
          <w:color w:val="000000"/>
        </w:rPr>
        <w:t>Current membership is 4</w:t>
      </w:r>
      <w:r>
        <w:rPr>
          <w:rFonts w:ascii="Tahoma" w:eastAsia="Times New Roman" w:hAnsi="Tahoma" w:cs="Tahoma"/>
          <w:color w:val="000000"/>
        </w:rPr>
        <w:t>22 with 137 renewals for 2015–</w:t>
      </w:r>
      <w:r>
        <w:rPr>
          <w:rFonts w:ascii="Tahoma" w:eastAsia="Times New Roman" w:hAnsi="Tahoma" w:cs="Tahoma"/>
          <w:color w:val="000000"/>
        </w:rPr>
        <w:t>16.</w:t>
      </w:r>
    </w:p>
    <w:p w:rsidR="00D8180D" w:rsidRDefault="00D8180D" w:rsidP="00526CF1">
      <w:pPr>
        <w:spacing w:after="0" w:line="240" w:lineRule="auto"/>
        <w:ind w:left="-720" w:right="-720"/>
        <w:rPr>
          <w:rFonts w:ascii="Tahoma" w:eastAsia="Times New Roman" w:hAnsi="Tahoma" w:cs="Tahoma"/>
          <w:color w:val="000000"/>
        </w:rPr>
      </w:pPr>
    </w:p>
    <w:p w:rsidR="00D8180D" w:rsidRDefault="00D8180D" w:rsidP="00526CF1">
      <w:pPr>
        <w:spacing w:after="0" w:line="240" w:lineRule="auto"/>
        <w:ind w:left="-720" w:right="-720"/>
        <w:rPr>
          <w:rFonts w:ascii="Tahoma" w:eastAsia="Times New Roman" w:hAnsi="Tahoma" w:cs="Tahoma"/>
        </w:rPr>
      </w:pPr>
      <w:r w:rsidRPr="00D8180D">
        <w:rPr>
          <w:rFonts w:ascii="Tahoma" w:eastAsia="Times New Roman" w:hAnsi="Tahoma" w:cs="Tahoma"/>
          <w:b/>
          <w:bCs/>
          <w:color w:val="000000"/>
          <w:u w:val="single"/>
        </w:rPr>
        <w:t>Laboratory Operations</w:t>
      </w:r>
      <w:r>
        <w:rPr>
          <w:rFonts w:ascii="Tahoma" w:eastAsia="Times New Roman" w:hAnsi="Tahoma" w:cs="Tahoma"/>
          <w:bCs/>
          <w:color w:val="000000"/>
        </w:rPr>
        <w:t xml:space="preserve">: The cart was presented to Carla </w:t>
      </w:r>
      <w:r>
        <w:rPr>
          <w:rFonts w:ascii="Tahoma" w:eastAsia="Times New Roman" w:hAnsi="Tahoma" w:cs="Tahoma"/>
          <w:bCs/>
          <w:color w:val="000000"/>
        </w:rPr>
        <w:t>at a</w:t>
      </w:r>
      <w:r>
        <w:rPr>
          <w:rFonts w:ascii="Tahoma" w:eastAsia="Times New Roman" w:hAnsi="Tahoma" w:cs="Tahoma"/>
          <w:bCs/>
          <w:color w:val="000000"/>
        </w:rPr>
        <w:t xml:space="preserve"> meeting in June</w:t>
      </w:r>
      <w:r>
        <w:rPr>
          <w:rFonts w:ascii="Tahoma" w:eastAsia="Times New Roman" w:hAnsi="Tahoma" w:cs="Tahoma"/>
          <w:bCs/>
          <w:color w:val="000000"/>
        </w:rPr>
        <w:t>; it</w:t>
      </w:r>
      <w:r>
        <w:rPr>
          <w:rFonts w:ascii="Tahoma" w:eastAsia="Times New Roman" w:hAnsi="Tahoma" w:cs="Tahoma"/>
          <w:bCs/>
          <w:color w:val="000000"/>
        </w:rPr>
        <w:t xml:space="preserve"> was used at the last NSC board meeting. All PCs in the lab has been assigned</w:t>
      </w:r>
      <w:r>
        <w:rPr>
          <w:rFonts w:ascii="Tahoma" w:eastAsia="Times New Roman" w:hAnsi="Tahoma" w:cs="Tahoma"/>
          <w:bCs/>
          <w:color w:val="FF0000"/>
        </w:rPr>
        <w:t xml:space="preserve"> </w:t>
      </w:r>
      <w:r w:rsidRPr="004A49BA">
        <w:rPr>
          <w:rFonts w:ascii="Tahoma" w:eastAsia="Times New Roman" w:hAnsi="Tahoma" w:cs="Tahoma"/>
          <w:bCs/>
        </w:rPr>
        <w:t>a</w:t>
      </w:r>
      <w:r>
        <w:rPr>
          <w:rFonts w:ascii="Tahoma" w:eastAsia="Times New Roman" w:hAnsi="Tahoma" w:cs="Tahoma"/>
          <w:bCs/>
          <w:color w:val="FF0000"/>
        </w:rPr>
        <w:t xml:space="preserve"> </w:t>
      </w:r>
      <w:r w:rsidRPr="004A49BA">
        <w:rPr>
          <w:rFonts w:ascii="Tahoma" w:eastAsia="Times New Roman" w:hAnsi="Tahoma" w:cs="Tahoma"/>
          <w:bCs/>
        </w:rPr>
        <w:t>number</w:t>
      </w:r>
      <w:r>
        <w:rPr>
          <w:rFonts w:ascii="Tahoma" w:eastAsia="Times New Roman" w:hAnsi="Tahoma" w:cs="Tahoma"/>
          <w:bCs/>
          <w:color w:val="FF0000"/>
        </w:rPr>
        <w:t xml:space="preserve"> </w:t>
      </w:r>
      <w:r w:rsidRPr="004A49BA">
        <w:rPr>
          <w:rFonts w:ascii="Tahoma" w:eastAsia="Times New Roman" w:hAnsi="Tahoma" w:cs="Tahoma"/>
          <w:bCs/>
        </w:rPr>
        <w:t>f</w:t>
      </w:r>
      <w:r>
        <w:rPr>
          <w:rFonts w:ascii="Tahoma" w:eastAsia="Times New Roman" w:hAnsi="Tahoma" w:cs="Tahoma"/>
          <w:bCs/>
        </w:rPr>
        <w:t xml:space="preserve">or use with the scanners. Bob will write instructions for the scanners and he </w:t>
      </w:r>
      <w:r w:rsidRPr="00EC2850">
        <w:rPr>
          <w:rFonts w:ascii="Tahoma" w:eastAsia="Times New Roman" w:hAnsi="Tahoma" w:cs="Tahoma"/>
          <w:bCs/>
        </w:rPr>
        <w:t>will</w:t>
      </w:r>
      <w:r>
        <w:rPr>
          <w:rFonts w:ascii="Tahoma" w:eastAsia="Times New Roman" w:hAnsi="Tahoma" w:cs="Tahoma"/>
          <w:bCs/>
        </w:rPr>
        <w:t xml:space="preserve"> also</w:t>
      </w:r>
      <w:r w:rsidRPr="00EC2850">
        <w:rPr>
          <w:rFonts w:ascii="Tahoma" w:eastAsia="Times New Roman" w:hAnsi="Tahoma" w:cs="Tahoma"/>
          <w:bCs/>
        </w:rPr>
        <w:t xml:space="preserve"> install the scanner in Windows 8.</w:t>
      </w:r>
      <w:r>
        <w:rPr>
          <w:rFonts w:ascii="Tahoma" w:eastAsia="Times New Roman" w:hAnsi="Tahoma" w:cs="Tahoma"/>
          <w:bCs/>
        </w:rPr>
        <w:t xml:space="preserve"> </w:t>
      </w:r>
      <w:r>
        <w:rPr>
          <w:rFonts w:ascii="Tahoma" w:eastAsia="Times New Roman" w:hAnsi="Tahoma" w:cs="Tahoma"/>
        </w:rPr>
        <w:t>The color printer uses ink even when nothing is being printed. Bob has turned it off so that this no longer happens. New wax ink needs to be purchased. The cost is $75. Ned moved that we purchase the wax ink, Ed seconded, and it was approved. The color printer will only be installed on the instructor PC in the lab.</w:t>
      </w:r>
      <w:r>
        <w:rPr>
          <w:rFonts w:ascii="Tahoma" w:eastAsia="Times New Roman" w:hAnsi="Tahoma" w:cs="Tahoma"/>
        </w:rPr>
        <w:t xml:space="preserve"> </w:t>
      </w:r>
      <w:r w:rsidRPr="00EC2850">
        <w:rPr>
          <w:rFonts w:ascii="Tahoma" w:eastAsia="Times New Roman" w:hAnsi="Tahoma" w:cs="Tahoma"/>
          <w:bCs/>
        </w:rPr>
        <w:t xml:space="preserve">The other printer is still at </w:t>
      </w:r>
      <w:r>
        <w:rPr>
          <w:rFonts w:ascii="Tahoma" w:eastAsia="Times New Roman" w:hAnsi="Tahoma" w:cs="Tahoma"/>
          <w:bCs/>
        </w:rPr>
        <w:t>S</w:t>
      </w:r>
      <w:r w:rsidRPr="00EC2850">
        <w:rPr>
          <w:rFonts w:ascii="Tahoma" w:eastAsia="Times New Roman" w:hAnsi="Tahoma" w:cs="Tahoma"/>
          <w:bCs/>
        </w:rPr>
        <w:t xml:space="preserve">econd </w:t>
      </w:r>
      <w:r>
        <w:rPr>
          <w:rFonts w:ascii="Tahoma" w:eastAsia="Times New Roman" w:hAnsi="Tahoma" w:cs="Tahoma"/>
          <w:bCs/>
        </w:rPr>
        <w:t>S</w:t>
      </w:r>
      <w:r w:rsidRPr="00EC2850">
        <w:rPr>
          <w:rFonts w:ascii="Tahoma" w:eastAsia="Times New Roman" w:hAnsi="Tahoma" w:cs="Tahoma"/>
          <w:bCs/>
        </w:rPr>
        <w:t>ource being repaired.</w:t>
      </w:r>
      <w:r>
        <w:rPr>
          <w:rFonts w:ascii="Tahoma" w:eastAsia="Times New Roman" w:hAnsi="Tahoma" w:cs="Tahoma"/>
          <w:bCs/>
        </w:rPr>
        <w:t xml:space="preserve"> The Acer PC now has Windows 10. The Screen Beam worked perfectly.</w:t>
      </w:r>
      <w:r>
        <w:rPr>
          <w:rFonts w:ascii="Tahoma" w:eastAsia="Times New Roman" w:hAnsi="Tahoma" w:cs="Tahoma"/>
          <w:bCs/>
        </w:rPr>
        <w:t xml:space="preserve"> </w:t>
      </w:r>
      <w:r>
        <w:rPr>
          <w:rFonts w:ascii="Tahoma" w:eastAsia="Times New Roman" w:hAnsi="Tahoma" w:cs="Tahoma"/>
        </w:rPr>
        <w:t>We have a box of donated unused cartridges in the lab. We will send out a message that they are they are available and solicit donations if members have unused cartridges that they no longer need. The members will be asked to limit the number taken to one set a month.</w:t>
      </w:r>
    </w:p>
    <w:p w:rsidR="00D8180D" w:rsidRDefault="00D8180D" w:rsidP="00D8180D">
      <w:pPr>
        <w:spacing w:after="0" w:line="240" w:lineRule="auto"/>
        <w:ind w:left="-720"/>
        <w:rPr>
          <w:rFonts w:ascii="Tahoma" w:eastAsia="Times New Roman" w:hAnsi="Tahoma" w:cs="Tahoma"/>
        </w:rPr>
      </w:pPr>
    </w:p>
    <w:p w:rsidR="00D8180D" w:rsidRDefault="00D8180D" w:rsidP="00526CF1">
      <w:pPr>
        <w:spacing w:after="0" w:line="240" w:lineRule="auto"/>
        <w:ind w:left="-720" w:right="-720"/>
        <w:rPr>
          <w:rFonts w:ascii="Tahoma" w:eastAsia="Times New Roman" w:hAnsi="Tahoma" w:cs="Tahoma"/>
          <w:bCs/>
          <w:color w:val="000000"/>
        </w:rPr>
      </w:pPr>
      <w:r w:rsidRPr="00D8180D">
        <w:rPr>
          <w:rFonts w:ascii="Tahoma" w:eastAsia="Times New Roman" w:hAnsi="Tahoma" w:cs="Tahoma"/>
          <w:b/>
          <w:color w:val="000000"/>
          <w:u w:val="single"/>
        </w:rPr>
        <w:t>W</w:t>
      </w:r>
      <w:r w:rsidRPr="00D8180D">
        <w:rPr>
          <w:rFonts w:ascii="Tahoma" w:eastAsia="Times New Roman" w:hAnsi="Tahoma" w:cs="Tahoma"/>
          <w:b/>
          <w:bCs/>
          <w:color w:val="000000"/>
          <w:u w:val="single"/>
        </w:rPr>
        <w:t>ebsite</w:t>
      </w:r>
      <w:r>
        <w:rPr>
          <w:rFonts w:ascii="Tahoma" w:eastAsia="Times New Roman" w:hAnsi="Tahoma" w:cs="Tahoma"/>
          <w:bCs/>
          <w:color w:val="000000"/>
        </w:rPr>
        <w:t>:</w:t>
      </w:r>
      <w:r w:rsidRPr="00D74ABA">
        <w:rPr>
          <w:rFonts w:ascii="Tahoma" w:eastAsia="Times New Roman" w:hAnsi="Tahoma" w:cs="Tahoma"/>
          <w:bCs/>
          <w:color w:val="000000"/>
        </w:rPr>
        <w:t xml:space="preserve"> </w:t>
      </w:r>
      <w:r>
        <w:rPr>
          <w:rFonts w:ascii="Tahoma" w:eastAsia="Times New Roman" w:hAnsi="Tahoma" w:cs="Tahoma"/>
          <w:bCs/>
          <w:color w:val="000000"/>
        </w:rPr>
        <w:t>The website gets between 75 and 105 views per day. There were 45 unique viewers on the site. To post pictures on the website Elaine needs unmodified photographs.</w:t>
      </w:r>
    </w:p>
    <w:p w:rsidR="00D8180D" w:rsidRPr="00D74ABA" w:rsidRDefault="00D8180D" w:rsidP="00526CF1">
      <w:pPr>
        <w:spacing w:after="0" w:line="240" w:lineRule="auto"/>
        <w:ind w:left="-720" w:right="-720"/>
        <w:rPr>
          <w:rFonts w:ascii="Tahoma" w:eastAsia="Times New Roman" w:hAnsi="Tahoma" w:cs="Tahoma"/>
          <w:color w:val="000000"/>
        </w:rPr>
      </w:pPr>
    </w:p>
    <w:p w:rsidR="00D8180D" w:rsidRDefault="00D8180D" w:rsidP="00526CF1">
      <w:pPr>
        <w:spacing w:after="0" w:line="240" w:lineRule="auto"/>
        <w:ind w:left="-720" w:right="-720"/>
        <w:rPr>
          <w:rFonts w:ascii="Tahoma" w:eastAsia="Times New Roman" w:hAnsi="Tahoma" w:cs="Tahoma"/>
          <w:color w:val="000000"/>
        </w:rPr>
      </w:pPr>
      <w:r w:rsidRPr="00D8180D">
        <w:rPr>
          <w:rFonts w:ascii="Tahoma" w:eastAsia="Times New Roman" w:hAnsi="Tahoma" w:cs="Tahoma"/>
          <w:b/>
          <w:color w:val="000000"/>
          <w:u w:val="single"/>
        </w:rPr>
        <w:t>Mac Users Group</w:t>
      </w:r>
      <w:r>
        <w:rPr>
          <w:rFonts w:ascii="Tahoma" w:eastAsia="Times New Roman" w:hAnsi="Tahoma" w:cs="Tahoma"/>
          <w:color w:val="000000"/>
        </w:rPr>
        <w:t>:</w:t>
      </w:r>
      <w:r w:rsidRPr="00D74ABA">
        <w:rPr>
          <w:rFonts w:ascii="Tahoma" w:eastAsia="Times New Roman" w:hAnsi="Tahoma" w:cs="Tahoma"/>
          <w:color w:val="000000"/>
        </w:rPr>
        <w:t xml:space="preserve"> </w:t>
      </w:r>
      <w:r>
        <w:rPr>
          <w:rFonts w:ascii="Tahoma" w:eastAsia="Times New Roman" w:hAnsi="Tahoma" w:cs="Tahoma"/>
          <w:color w:val="000000"/>
        </w:rPr>
        <w:t>No report</w:t>
      </w:r>
    </w:p>
    <w:p w:rsidR="00D8180D" w:rsidRPr="00D74ABA" w:rsidRDefault="00D8180D" w:rsidP="00526CF1">
      <w:pPr>
        <w:spacing w:after="0" w:line="240" w:lineRule="auto"/>
        <w:ind w:left="-720" w:right="-720"/>
        <w:rPr>
          <w:rFonts w:ascii="Tahoma" w:eastAsia="Times New Roman" w:hAnsi="Tahoma" w:cs="Tahoma"/>
          <w:color w:val="000000"/>
        </w:rPr>
      </w:pPr>
    </w:p>
    <w:p w:rsidR="00D8180D" w:rsidRDefault="00D8180D" w:rsidP="00526CF1">
      <w:pPr>
        <w:spacing w:after="0" w:line="240" w:lineRule="auto"/>
        <w:ind w:left="-720" w:right="-720"/>
        <w:rPr>
          <w:rFonts w:ascii="Tahoma" w:eastAsia="Times New Roman" w:hAnsi="Tahoma" w:cs="Tahoma"/>
          <w:color w:val="000000"/>
        </w:rPr>
      </w:pPr>
      <w:r w:rsidRPr="00D8180D">
        <w:rPr>
          <w:rFonts w:ascii="Tahoma" w:eastAsia="Times New Roman" w:hAnsi="Tahoma" w:cs="Tahoma"/>
          <w:b/>
          <w:color w:val="000000"/>
          <w:u w:val="single"/>
        </w:rPr>
        <w:t>Genealogy Users Group</w:t>
      </w:r>
      <w:r>
        <w:rPr>
          <w:rFonts w:ascii="Tahoma" w:eastAsia="Times New Roman" w:hAnsi="Tahoma" w:cs="Tahoma"/>
          <w:color w:val="000000"/>
        </w:rPr>
        <w:t xml:space="preserve">:  The genealogy group continues to grow.  There are even people joining the center just because of the genealogy group.  Judy </w:t>
      </w:r>
      <w:proofErr w:type="spellStart"/>
      <w:r>
        <w:rPr>
          <w:rFonts w:ascii="Tahoma" w:eastAsia="Times New Roman" w:hAnsi="Tahoma" w:cs="Tahoma"/>
          <w:color w:val="000000"/>
        </w:rPr>
        <w:t>Taggert</w:t>
      </w:r>
      <w:proofErr w:type="spellEnd"/>
      <w:r>
        <w:rPr>
          <w:rFonts w:ascii="Tahoma" w:eastAsia="Times New Roman" w:hAnsi="Tahoma" w:cs="Tahoma"/>
          <w:color w:val="000000"/>
        </w:rPr>
        <w:t>,</w:t>
      </w:r>
      <w:r>
        <w:rPr>
          <w:rFonts w:ascii="Tahoma" w:eastAsia="Times New Roman" w:hAnsi="Tahoma" w:cs="Tahoma"/>
          <w:color w:val="000000"/>
        </w:rPr>
        <w:t xml:space="preserve"> who is on the NSC Board</w:t>
      </w:r>
      <w:r>
        <w:rPr>
          <w:rFonts w:ascii="Tahoma" w:eastAsia="Times New Roman" w:hAnsi="Tahoma" w:cs="Tahoma"/>
          <w:color w:val="000000"/>
        </w:rPr>
        <w:t>,</w:t>
      </w:r>
      <w:r>
        <w:rPr>
          <w:rFonts w:ascii="Tahoma" w:eastAsia="Times New Roman" w:hAnsi="Tahoma" w:cs="Tahoma"/>
          <w:color w:val="000000"/>
        </w:rPr>
        <w:t xml:space="preserve"> has been attending.</w:t>
      </w:r>
    </w:p>
    <w:p w:rsidR="00D8180D" w:rsidRPr="00D74ABA" w:rsidRDefault="00D8180D" w:rsidP="00526CF1">
      <w:pPr>
        <w:spacing w:after="0" w:line="240" w:lineRule="auto"/>
        <w:ind w:left="-720" w:right="-720"/>
        <w:rPr>
          <w:rFonts w:ascii="Tahoma" w:eastAsia="Times New Roman" w:hAnsi="Tahoma" w:cs="Tahoma"/>
          <w:color w:val="000000"/>
        </w:rPr>
      </w:pPr>
    </w:p>
    <w:p w:rsidR="00D8180D" w:rsidRDefault="00D8180D" w:rsidP="00D8180D">
      <w:pPr>
        <w:spacing w:after="0" w:line="240" w:lineRule="auto"/>
        <w:ind w:left="-720"/>
        <w:rPr>
          <w:rFonts w:ascii="Tahoma" w:eastAsia="Times New Roman" w:hAnsi="Tahoma" w:cs="Tahoma"/>
          <w:color w:val="000000"/>
        </w:rPr>
      </w:pPr>
      <w:r w:rsidRPr="00ED2375">
        <w:rPr>
          <w:rFonts w:ascii="Tahoma" w:eastAsia="Times New Roman" w:hAnsi="Tahoma" w:cs="Tahoma"/>
          <w:b/>
          <w:color w:val="000000"/>
          <w:u w:val="single"/>
        </w:rPr>
        <w:t>ProShow Gold Users Group</w:t>
      </w:r>
      <w:r>
        <w:rPr>
          <w:rFonts w:ascii="Tahoma" w:eastAsia="Times New Roman" w:hAnsi="Tahoma" w:cs="Tahoma"/>
          <w:color w:val="000000"/>
        </w:rPr>
        <w:t>:  The group didn’t meet in June.  Genie Floyd won the copy of ProShow Gold at the social.  The meeting in July will cover what had been planned for June.</w:t>
      </w:r>
    </w:p>
    <w:p w:rsidR="00D8180D" w:rsidRDefault="00D8180D" w:rsidP="00D8180D">
      <w:pPr>
        <w:spacing w:after="0" w:line="240" w:lineRule="auto"/>
        <w:ind w:left="-720"/>
        <w:rPr>
          <w:rFonts w:ascii="Tahoma" w:eastAsia="Times New Roman" w:hAnsi="Tahoma" w:cs="Tahoma"/>
          <w:color w:val="000000"/>
        </w:rPr>
      </w:pPr>
    </w:p>
    <w:p w:rsidR="00526CF1" w:rsidRDefault="00526CF1" w:rsidP="00D8180D">
      <w:pPr>
        <w:spacing w:after="0" w:line="240" w:lineRule="auto"/>
        <w:ind w:left="-720"/>
        <w:rPr>
          <w:rFonts w:ascii="Tahoma" w:eastAsia="Times New Roman" w:hAnsi="Tahoma" w:cs="Tahoma"/>
          <w:b/>
          <w:bCs/>
          <w:color w:val="000000"/>
          <w:u w:val="single"/>
        </w:rPr>
      </w:pPr>
    </w:p>
    <w:p w:rsidR="00D8180D" w:rsidRDefault="00ED2375" w:rsidP="00526CF1">
      <w:pPr>
        <w:spacing w:after="0" w:line="240" w:lineRule="auto"/>
        <w:ind w:left="-720" w:right="-630"/>
        <w:rPr>
          <w:rFonts w:ascii="Tahoma" w:eastAsia="Times New Roman" w:hAnsi="Tahoma" w:cs="Tahoma"/>
          <w:bCs/>
          <w:color w:val="000000"/>
        </w:rPr>
      </w:pPr>
      <w:r>
        <w:rPr>
          <w:rFonts w:ascii="Tahoma" w:eastAsia="Times New Roman" w:hAnsi="Tahoma" w:cs="Tahoma"/>
          <w:b/>
          <w:bCs/>
          <w:color w:val="000000"/>
          <w:u w:val="single"/>
        </w:rPr>
        <w:t>NSC Board M</w:t>
      </w:r>
      <w:r w:rsidR="00D8180D" w:rsidRPr="00ED2375">
        <w:rPr>
          <w:rFonts w:ascii="Tahoma" w:eastAsia="Times New Roman" w:hAnsi="Tahoma" w:cs="Tahoma"/>
          <w:b/>
          <w:bCs/>
          <w:color w:val="000000"/>
          <w:u w:val="single"/>
        </w:rPr>
        <w:t>eeting</w:t>
      </w:r>
      <w:r w:rsidR="00D8180D">
        <w:rPr>
          <w:rFonts w:ascii="Tahoma" w:eastAsia="Times New Roman" w:hAnsi="Tahoma" w:cs="Tahoma"/>
          <w:bCs/>
          <w:color w:val="000000"/>
        </w:rPr>
        <w:t>:</w:t>
      </w:r>
      <w:r w:rsidR="00D8180D" w:rsidRPr="00D74ABA">
        <w:rPr>
          <w:rFonts w:ascii="Tahoma" w:eastAsia="Times New Roman" w:hAnsi="Tahoma" w:cs="Tahoma"/>
          <w:bCs/>
          <w:color w:val="000000"/>
        </w:rPr>
        <w:t xml:space="preserve"> </w:t>
      </w:r>
      <w:r>
        <w:rPr>
          <w:rFonts w:ascii="Tahoma" w:eastAsia="Times New Roman" w:hAnsi="Tahoma" w:cs="Tahoma"/>
          <w:bCs/>
          <w:color w:val="000000"/>
        </w:rPr>
        <w:t xml:space="preserve">NSC has a new logo. </w:t>
      </w:r>
      <w:r w:rsidR="00D8180D">
        <w:rPr>
          <w:rFonts w:ascii="Tahoma" w:eastAsia="Times New Roman" w:hAnsi="Tahoma" w:cs="Tahoma"/>
          <w:bCs/>
          <w:color w:val="000000"/>
        </w:rPr>
        <w:t xml:space="preserve">Polly </w:t>
      </w:r>
      <w:proofErr w:type="spellStart"/>
      <w:r w:rsidR="00D8180D">
        <w:rPr>
          <w:rFonts w:ascii="Tahoma" w:eastAsia="Times New Roman" w:hAnsi="Tahoma" w:cs="Tahoma"/>
          <w:bCs/>
          <w:color w:val="000000"/>
        </w:rPr>
        <w:t>Sierers</w:t>
      </w:r>
      <w:proofErr w:type="spellEnd"/>
      <w:r w:rsidR="00D8180D">
        <w:rPr>
          <w:rFonts w:ascii="Tahoma" w:eastAsia="Times New Roman" w:hAnsi="Tahoma" w:cs="Tahoma"/>
          <w:bCs/>
          <w:color w:val="000000"/>
        </w:rPr>
        <w:t xml:space="preserve"> is the new board president and there are several new members of the board. There are six terms expiring in January.</w:t>
      </w:r>
      <w:r>
        <w:rPr>
          <w:rFonts w:ascii="Tahoma" w:eastAsia="Times New Roman" w:hAnsi="Tahoma" w:cs="Tahoma"/>
          <w:bCs/>
          <w:color w:val="000000"/>
        </w:rPr>
        <w:t xml:space="preserve"> Food cost is down by 24%. </w:t>
      </w:r>
      <w:r w:rsidR="00D8180D">
        <w:rPr>
          <w:rFonts w:ascii="Tahoma" w:eastAsia="Times New Roman" w:hAnsi="Tahoma" w:cs="Tahoma"/>
          <w:bCs/>
          <w:color w:val="000000"/>
        </w:rPr>
        <w:t>The day care facility needs to be refurbished.</w:t>
      </w:r>
    </w:p>
    <w:p w:rsidR="00D8180D" w:rsidRPr="00D74ABA" w:rsidRDefault="00D8180D" w:rsidP="00526CF1">
      <w:pPr>
        <w:spacing w:after="0" w:line="240" w:lineRule="auto"/>
        <w:ind w:left="-720" w:right="-630"/>
        <w:rPr>
          <w:rFonts w:ascii="Tahoma" w:eastAsia="Times New Roman" w:hAnsi="Tahoma" w:cs="Tahoma"/>
          <w:bCs/>
          <w:color w:val="000000"/>
        </w:rPr>
      </w:pPr>
    </w:p>
    <w:p w:rsidR="00D8180D" w:rsidRDefault="00D8180D" w:rsidP="00526CF1">
      <w:pPr>
        <w:spacing w:after="0" w:line="240" w:lineRule="auto"/>
        <w:ind w:left="-720" w:right="-630"/>
        <w:rPr>
          <w:rFonts w:ascii="Tahoma" w:eastAsia="Times New Roman" w:hAnsi="Tahoma" w:cs="Tahoma"/>
          <w:bCs/>
          <w:color w:val="000000"/>
        </w:rPr>
      </w:pPr>
      <w:r w:rsidRPr="00ED2375">
        <w:rPr>
          <w:rFonts w:ascii="Tahoma" w:eastAsia="Times New Roman" w:hAnsi="Tahoma" w:cs="Tahoma"/>
          <w:b/>
          <w:bCs/>
          <w:color w:val="000000"/>
          <w:u w:val="single"/>
        </w:rPr>
        <w:t xml:space="preserve">Wed - Open Lab </w:t>
      </w:r>
      <w:r w:rsidR="00ED2375" w:rsidRPr="00ED2375">
        <w:rPr>
          <w:rFonts w:ascii="Tahoma" w:eastAsia="Times New Roman" w:hAnsi="Tahoma" w:cs="Tahoma"/>
          <w:b/>
          <w:bCs/>
          <w:color w:val="000000"/>
          <w:u w:val="single"/>
        </w:rPr>
        <w:t>A</w:t>
      </w:r>
      <w:r w:rsidRPr="00ED2375">
        <w:rPr>
          <w:rFonts w:ascii="Tahoma" w:eastAsia="Times New Roman" w:hAnsi="Tahoma" w:cs="Tahoma"/>
          <w:b/>
          <w:bCs/>
          <w:color w:val="000000"/>
          <w:u w:val="single"/>
        </w:rPr>
        <w:t>ctivity</w:t>
      </w:r>
      <w:r w:rsidRPr="00ED2375">
        <w:rPr>
          <w:rFonts w:ascii="Tahoma" w:eastAsia="Times New Roman" w:hAnsi="Tahoma" w:cs="Tahoma"/>
          <w:b/>
          <w:bCs/>
          <w:color w:val="000000"/>
        </w:rPr>
        <w:t>:</w:t>
      </w:r>
      <w:r w:rsidRPr="00D74ABA">
        <w:rPr>
          <w:rFonts w:ascii="Tahoma" w:eastAsia="Times New Roman" w:hAnsi="Tahoma" w:cs="Tahoma"/>
          <w:bCs/>
          <w:color w:val="000000"/>
        </w:rPr>
        <w:t xml:space="preserve"> </w:t>
      </w:r>
      <w:r>
        <w:rPr>
          <w:rFonts w:ascii="Tahoma" w:eastAsia="Times New Roman" w:hAnsi="Tahoma" w:cs="Tahoma"/>
          <w:bCs/>
          <w:color w:val="000000"/>
        </w:rPr>
        <w:t>Several people have expressed interest in helping monitor the lab for extended hours-adding extra hours on Tuesday and opening the lab on Friday starting in September.  We would like to have people on a regular basis and not a rotating schedule. We will publish this in the newsletter for September. Gene Herman will start doing the Monday open lab from 11:30 to 1:00.</w:t>
      </w:r>
    </w:p>
    <w:p w:rsidR="00D8180D" w:rsidRPr="00D74ABA" w:rsidRDefault="00D8180D" w:rsidP="00526CF1">
      <w:pPr>
        <w:spacing w:after="0" w:line="240" w:lineRule="auto"/>
        <w:ind w:left="-720" w:right="-630" w:firstLine="720"/>
        <w:rPr>
          <w:rFonts w:ascii="Tahoma" w:eastAsia="Times New Roman" w:hAnsi="Tahoma" w:cs="Tahoma"/>
          <w:bCs/>
          <w:color w:val="000000"/>
        </w:rPr>
      </w:pPr>
    </w:p>
    <w:p w:rsidR="00D8180D" w:rsidRDefault="00D8180D" w:rsidP="00526CF1">
      <w:pPr>
        <w:spacing w:after="0" w:line="240" w:lineRule="auto"/>
        <w:ind w:left="-720" w:right="-630"/>
        <w:rPr>
          <w:rFonts w:ascii="Tahoma" w:eastAsia="Times New Roman" w:hAnsi="Tahoma" w:cs="Tahoma"/>
          <w:bCs/>
          <w:color w:val="000000"/>
        </w:rPr>
      </w:pPr>
      <w:r w:rsidRPr="00ED2375">
        <w:rPr>
          <w:rFonts w:ascii="Tahoma" w:eastAsia="Times New Roman" w:hAnsi="Tahoma" w:cs="Tahoma"/>
          <w:b/>
          <w:bCs/>
          <w:color w:val="000000"/>
          <w:u w:val="single"/>
        </w:rPr>
        <w:t>RSVP</w:t>
      </w:r>
      <w:r>
        <w:rPr>
          <w:rFonts w:ascii="Tahoma" w:eastAsia="Times New Roman" w:hAnsi="Tahoma" w:cs="Tahoma"/>
          <w:bCs/>
          <w:color w:val="000000"/>
        </w:rPr>
        <w:t>:</w:t>
      </w:r>
      <w:r w:rsidRPr="00D74ABA">
        <w:rPr>
          <w:rFonts w:ascii="Tahoma" w:eastAsia="Times New Roman" w:hAnsi="Tahoma" w:cs="Tahoma"/>
          <w:bCs/>
          <w:color w:val="000000"/>
        </w:rPr>
        <w:t xml:space="preserve">  </w:t>
      </w:r>
      <w:r>
        <w:rPr>
          <w:rFonts w:ascii="Tahoma" w:eastAsia="Times New Roman" w:hAnsi="Tahoma" w:cs="Tahoma"/>
          <w:bCs/>
          <w:color w:val="000000"/>
        </w:rPr>
        <w:t>There is a presentation on fraud at Buena Vista.  Be sure to get your hours in.</w:t>
      </w:r>
    </w:p>
    <w:p w:rsidR="00D8180D" w:rsidRPr="00D74ABA" w:rsidRDefault="00D8180D" w:rsidP="00526CF1">
      <w:pPr>
        <w:spacing w:after="0" w:line="240" w:lineRule="auto"/>
        <w:ind w:left="-720" w:right="-630" w:firstLine="720"/>
        <w:rPr>
          <w:rFonts w:ascii="Tahoma" w:eastAsia="Times New Roman" w:hAnsi="Tahoma" w:cs="Tahoma"/>
          <w:bCs/>
          <w:color w:val="000000"/>
        </w:rPr>
      </w:pPr>
    </w:p>
    <w:p w:rsidR="00D8180D" w:rsidRDefault="00526CF1" w:rsidP="00526CF1">
      <w:pPr>
        <w:pBdr>
          <w:bottom w:val="single" w:sz="4" w:space="1" w:color="auto"/>
        </w:pBdr>
        <w:spacing w:after="0" w:line="240" w:lineRule="auto"/>
        <w:ind w:left="-720" w:right="-630"/>
        <w:rPr>
          <w:rFonts w:ascii="Tahoma" w:hAnsi="Tahoma" w:cs="Tahoma"/>
          <w:b/>
        </w:rPr>
      </w:pPr>
      <w:r w:rsidRPr="001A7264">
        <w:rPr>
          <w:rFonts w:ascii="Tahoma" w:hAnsi="Tahoma" w:cs="Tahoma"/>
          <w:b/>
        </w:rPr>
        <w:t>OLD BUSINESS:</w:t>
      </w:r>
    </w:p>
    <w:p w:rsidR="00D8180D" w:rsidRDefault="00D8180D" w:rsidP="00526CF1">
      <w:pPr>
        <w:spacing w:after="0" w:line="240" w:lineRule="auto"/>
        <w:ind w:left="-720" w:right="-630"/>
        <w:rPr>
          <w:rFonts w:ascii="Tahoma" w:hAnsi="Tahoma" w:cs="Tahoma"/>
        </w:rPr>
      </w:pPr>
      <w:r w:rsidRPr="00ED2375">
        <w:rPr>
          <w:rFonts w:ascii="Tahoma" w:hAnsi="Tahoma" w:cs="Tahoma"/>
          <w:b/>
          <w:u w:val="single"/>
        </w:rPr>
        <w:t>Class</w:t>
      </w:r>
      <w:r w:rsidR="00ED2375" w:rsidRPr="00ED2375">
        <w:rPr>
          <w:rFonts w:ascii="Tahoma" w:hAnsi="Tahoma" w:cs="Tahoma"/>
          <w:b/>
          <w:u w:val="single"/>
        </w:rPr>
        <w:t>es</w:t>
      </w:r>
      <w:r w:rsidRPr="00ED2375">
        <w:rPr>
          <w:rFonts w:ascii="Tahoma" w:hAnsi="Tahoma" w:cs="Tahoma"/>
          <w:b/>
          <w:u w:val="single"/>
        </w:rPr>
        <w:t xml:space="preserve"> for the Senior Center</w:t>
      </w:r>
      <w:r>
        <w:rPr>
          <w:rFonts w:ascii="Tahoma" w:hAnsi="Tahoma" w:cs="Tahoma"/>
        </w:rPr>
        <w:t xml:space="preserve">:  </w:t>
      </w:r>
      <w:bookmarkStart w:id="0" w:name="_GoBack"/>
      <w:bookmarkEnd w:id="0"/>
    </w:p>
    <w:p w:rsidR="00D8180D" w:rsidRDefault="00D8180D" w:rsidP="00526CF1">
      <w:pPr>
        <w:spacing w:after="0" w:line="240" w:lineRule="auto"/>
        <w:ind w:left="-720" w:right="-630" w:firstLine="360"/>
        <w:rPr>
          <w:rFonts w:ascii="Tahoma" w:hAnsi="Tahoma" w:cs="Tahoma"/>
        </w:rPr>
      </w:pPr>
      <w:r w:rsidRPr="00021109">
        <w:rPr>
          <w:rFonts w:ascii="Tahoma" w:hAnsi="Tahoma" w:cs="Tahoma"/>
          <w:u w:val="single"/>
        </w:rPr>
        <w:t>Smartphones</w:t>
      </w:r>
      <w:r>
        <w:rPr>
          <w:rFonts w:ascii="Tahoma" w:hAnsi="Tahoma" w:cs="Tahoma"/>
        </w:rPr>
        <w:t xml:space="preserve">:  Toni helped with </w:t>
      </w:r>
      <w:r w:rsidR="00ED2375">
        <w:rPr>
          <w:rFonts w:ascii="Tahoma" w:hAnsi="Tahoma" w:cs="Tahoma"/>
        </w:rPr>
        <w:t>registration and setup for this</w:t>
      </w:r>
      <w:r>
        <w:rPr>
          <w:rFonts w:ascii="Tahoma" w:hAnsi="Tahoma" w:cs="Tahoma"/>
        </w:rPr>
        <w:t xml:space="preserve"> class.  Elaine used the Screen Beam </w:t>
      </w:r>
      <w:r w:rsidR="00ED2375">
        <w:rPr>
          <w:rFonts w:ascii="Tahoma" w:hAnsi="Tahoma" w:cs="Tahoma"/>
        </w:rPr>
        <w:t xml:space="preserve">to display her Android smartphone </w:t>
      </w:r>
      <w:r>
        <w:rPr>
          <w:rFonts w:ascii="Tahoma" w:hAnsi="Tahoma" w:cs="Tahoma"/>
        </w:rPr>
        <w:t xml:space="preserve">in the class and it worked </w:t>
      </w:r>
      <w:r w:rsidR="00ED2375">
        <w:rPr>
          <w:rFonts w:ascii="Tahoma" w:hAnsi="Tahoma" w:cs="Tahoma"/>
        </w:rPr>
        <w:t xml:space="preserve">very </w:t>
      </w:r>
      <w:r>
        <w:rPr>
          <w:rFonts w:ascii="Tahoma" w:hAnsi="Tahoma" w:cs="Tahoma"/>
        </w:rPr>
        <w:t xml:space="preserve">well.  Tom used a direct connection with his </w:t>
      </w:r>
      <w:r w:rsidR="00ED2375">
        <w:rPr>
          <w:rFonts w:ascii="Tahoma" w:hAnsi="Tahoma" w:cs="Tahoma"/>
        </w:rPr>
        <w:t xml:space="preserve">Apple </w:t>
      </w:r>
      <w:r>
        <w:rPr>
          <w:rFonts w:ascii="Tahoma" w:hAnsi="Tahoma" w:cs="Tahoma"/>
        </w:rPr>
        <w:t>laptop.  The class was very</w:t>
      </w:r>
      <w:r w:rsidR="00ED2375">
        <w:rPr>
          <w:rFonts w:ascii="Tahoma" w:hAnsi="Tahoma" w:cs="Tahoma"/>
        </w:rPr>
        <w:t xml:space="preserve"> popular with 46 registered and attending</w:t>
      </w:r>
      <w:r>
        <w:rPr>
          <w:rFonts w:ascii="Tahoma" w:hAnsi="Tahoma" w:cs="Tahoma"/>
        </w:rPr>
        <w:t>.</w:t>
      </w:r>
    </w:p>
    <w:p w:rsidR="00D8180D" w:rsidRDefault="00D8180D" w:rsidP="00526CF1">
      <w:pPr>
        <w:spacing w:after="0" w:line="240" w:lineRule="auto"/>
        <w:ind w:left="-720" w:right="-630" w:firstLine="360"/>
        <w:rPr>
          <w:rFonts w:ascii="Tahoma" w:hAnsi="Tahoma" w:cs="Tahoma"/>
        </w:rPr>
      </w:pPr>
      <w:r w:rsidRPr="00021109">
        <w:rPr>
          <w:rFonts w:ascii="Tahoma" w:hAnsi="Tahoma" w:cs="Tahoma"/>
          <w:u w:val="single"/>
        </w:rPr>
        <w:t>Genealogy</w:t>
      </w:r>
      <w:r>
        <w:rPr>
          <w:rFonts w:ascii="Tahoma" w:hAnsi="Tahoma" w:cs="Tahoma"/>
        </w:rPr>
        <w:t xml:space="preserve">: Only 5 people enrolled.  </w:t>
      </w:r>
      <w:r w:rsidR="00ED2375">
        <w:rPr>
          <w:rFonts w:ascii="Tahoma" w:hAnsi="Tahoma" w:cs="Tahoma"/>
        </w:rPr>
        <w:t xml:space="preserve">Joyce </w:t>
      </w:r>
      <w:proofErr w:type="spellStart"/>
      <w:r w:rsidR="00ED2375">
        <w:rPr>
          <w:rFonts w:ascii="Tahoma" w:hAnsi="Tahoma" w:cs="Tahoma"/>
        </w:rPr>
        <w:t>Hoopes</w:t>
      </w:r>
      <w:proofErr w:type="spellEnd"/>
      <w:r>
        <w:rPr>
          <w:rFonts w:ascii="Tahoma" w:hAnsi="Tahoma" w:cs="Tahoma"/>
        </w:rPr>
        <w:t xml:space="preserve"> has Mayflower ancestors and offered to talk to the genealogy group.</w:t>
      </w:r>
    </w:p>
    <w:p w:rsidR="00D8180D" w:rsidRDefault="00D8180D" w:rsidP="00526CF1">
      <w:pPr>
        <w:spacing w:after="0" w:line="240" w:lineRule="auto"/>
        <w:ind w:left="-720" w:right="-630" w:firstLine="720"/>
        <w:rPr>
          <w:rFonts w:ascii="Tahoma" w:hAnsi="Tahoma" w:cs="Tahoma"/>
        </w:rPr>
      </w:pPr>
    </w:p>
    <w:p w:rsidR="00D8180D" w:rsidRDefault="00D8180D" w:rsidP="00526CF1">
      <w:pPr>
        <w:spacing w:after="0" w:line="240" w:lineRule="auto"/>
        <w:ind w:left="-720" w:right="-630"/>
        <w:rPr>
          <w:rFonts w:ascii="Tahoma" w:hAnsi="Tahoma" w:cs="Tahoma"/>
        </w:rPr>
      </w:pPr>
      <w:r w:rsidRPr="00ED2375">
        <w:rPr>
          <w:rFonts w:ascii="Tahoma" w:hAnsi="Tahoma" w:cs="Tahoma"/>
          <w:b/>
          <w:u w:val="single"/>
        </w:rPr>
        <w:t>Revisit of room set up responsibility</w:t>
      </w:r>
      <w:r>
        <w:rPr>
          <w:rFonts w:ascii="Tahoma" w:hAnsi="Tahoma" w:cs="Tahoma"/>
        </w:rPr>
        <w:t>: We need a list of members who know how to set up the presentation cart.  This group includes Toni, Ned, and Dan.</w:t>
      </w:r>
    </w:p>
    <w:p w:rsidR="00ED2375" w:rsidRDefault="00ED2375" w:rsidP="00526CF1">
      <w:pPr>
        <w:spacing w:after="0" w:line="240" w:lineRule="auto"/>
        <w:ind w:left="-720" w:right="-630" w:firstLine="720"/>
        <w:rPr>
          <w:rFonts w:ascii="Tahoma" w:hAnsi="Tahoma" w:cs="Tahoma"/>
          <w:u w:val="single"/>
        </w:rPr>
      </w:pPr>
    </w:p>
    <w:p w:rsidR="00D8180D" w:rsidRDefault="00ED2375" w:rsidP="00526CF1">
      <w:pPr>
        <w:spacing w:after="0" w:line="240" w:lineRule="auto"/>
        <w:ind w:left="-720" w:right="-630"/>
        <w:rPr>
          <w:rFonts w:ascii="Tahoma" w:hAnsi="Tahoma" w:cs="Tahoma"/>
        </w:rPr>
      </w:pPr>
      <w:r>
        <w:rPr>
          <w:rFonts w:ascii="Tahoma" w:hAnsi="Tahoma" w:cs="Tahoma"/>
          <w:b/>
          <w:u w:val="single"/>
        </w:rPr>
        <w:t>Social E</w:t>
      </w:r>
      <w:r w:rsidR="00D8180D" w:rsidRPr="00ED2375">
        <w:rPr>
          <w:rFonts w:ascii="Tahoma" w:hAnsi="Tahoma" w:cs="Tahoma"/>
          <w:b/>
          <w:u w:val="single"/>
        </w:rPr>
        <w:t>valuation</w:t>
      </w:r>
      <w:r w:rsidR="00D8180D">
        <w:rPr>
          <w:rFonts w:ascii="Tahoma" w:hAnsi="Tahoma" w:cs="Tahoma"/>
        </w:rPr>
        <w:t>:  We received positive comments on the social.  There were nearly 80 members attending.  The pot luck worked very well this time. Helen thanked Ellen for stepping up since Ann was in the hospital.</w:t>
      </w:r>
    </w:p>
    <w:p w:rsidR="00ED2375" w:rsidRDefault="00ED2375" w:rsidP="00526CF1">
      <w:pPr>
        <w:spacing w:after="0" w:line="240" w:lineRule="auto"/>
        <w:ind w:left="-720" w:right="-630" w:firstLine="720"/>
        <w:rPr>
          <w:rFonts w:ascii="Tahoma" w:hAnsi="Tahoma" w:cs="Tahoma"/>
          <w:u w:val="single"/>
        </w:rPr>
      </w:pPr>
    </w:p>
    <w:p w:rsidR="00D8180D" w:rsidRDefault="00D8180D" w:rsidP="00526CF1">
      <w:pPr>
        <w:spacing w:after="0" w:line="240" w:lineRule="auto"/>
        <w:ind w:left="-720" w:right="-630"/>
        <w:rPr>
          <w:rFonts w:ascii="Tahoma" w:hAnsi="Tahoma" w:cs="Tahoma"/>
        </w:rPr>
      </w:pPr>
      <w:r w:rsidRPr="00ED2375">
        <w:rPr>
          <w:rFonts w:ascii="Tahoma" w:hAnsi="Tahoma" w:cs="Tahoma"/>
          <w:b/>
          <w:u w:val="single"/>
        </w:rPr>
        <w:t>Election Evaluation</w:t>
      </w:r>
      <w:r>
        <w:rPr>
          <w:rFonts w:ascii="Tahoma" w:hAnsi="Tahoma" w:cs="Tahoma"/>
        </w:rPr>
        <w:t xml:space="preserve">: </w:t>
      </w:r>
      <w:r w:rsidR="00ED2375">
        <w:rPr>
          <w:rFonts w:ascii="Tahoma" w:hAnsi="Tahoma" w:cs="Tahoma"/>
        </w:rPr>
        <w:t>Will be discussed at a later meeting.</w:t>
      </w:r>
    </w:p>
    <w:p w:rsidR="00952D87" w:rsidRDefault="00952D87" w:rsidP="00526CF1">
      <w:pPr>
        <w:spacing w:after="120" w:line="240" w:lineRule="auto"/>
        <w:ind w:left="-720" w:right="-630"/>
        <w:rPr>
          <w:rFonts w:ascii="Tahoma" w:hAnsi="Tahoma" w:cs="Tahoma"/>
        </w:rPr>
      </w:pPr>
    </w:p>
    <w:sectPr w:rsidR="00952D87" w:rsidSect="00071A0D">
      <w:headerReference w:type="default" r:id="rId8"/>
      <w:footerReference w:type="default" r:id="rId9"/>
      <w:pgSz w:w="12240" w:h="15840"/>
      <w:pgMar w:top="990" w:right="1440" w:bottom="81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4B" w:rsidRDefault="003A314B" w:rsidP="00E91B75">
      <w:pPr>
        <w:spacing w:after="0" w:line="240" w:lineRule="auto"/>
      </w:pPr>
      <w:r>
        <w:separator/>
      </w:r>
    </w:p>
  </w:endnote>
  <w:endnote w:type="continuationSeparator" w:id="0">
    <w:p w:rsidR="003A314B" w:rsidRDefault="003A314B" w:rsidP="00E9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941150"/>
      <w:docPartObj>
        <w:docPartGallery w:val="Page Numbers (Bottom of Page)"/>
        <w:docPartUnique/>
      </w:docPartObj>
    </w:sdtPr>
    <w:sdtEndPr>
      <w:rPr>
        <w:noProof/>
      </w:rPr>
    </w:sdtEndPr>
    <w:sdtContent>
      <w:p w:rsidR="00ED2375" w:rsidRDefault="00ED2375">
        <w:pPr>
          <w:pStyle w:val="Footer"/>
          <w:jc w:val="center"/>
        </w:pPr>
        <w:r>
          <w:fldChar w:fldCharType="begin"/>
        </w:r>
        <w:r>
          <w:instrText xml:space="preserve"> PAGE   \* MERGEFORMAT </w:instrText>
        </w:r>
        <w:r>
          <w:fldChar w:fldCharType="separate"/>
        </w:r>
        <w:r w:rsidR="00526CF1">
          <w:rPr>
            <w:noProof/>
          </w:rPr>
          <w:t>1</w:t>
        </w:r>
        <w:r>
          <w:rPr>
            <w:noProof/>
          </w:rPr>
          <w:fldChar w:fldCharType="end"/>
        </w:r>
      </w:p>
    </w:sdtContent>
  </w:sdt>
  <w:p w:rsidR="00071A0D" w:rsidRDefault="00071A0D" w:rsidP="00071A0D">
    <w:pPr>
      <w:pStyle w:val="Footer"/>
      <w:pBdr>
        <w:top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4B" w:rsidRDefault="003A314B" w:rsidP="00E91B75">
      <w:pPr>
        <w:spacing w:after="0" w:line="240" w:lineRule="auto"/>
      </w:pPr>
      <w:r>
        <w:separator/>
      </w:r>
    </w:p>
  </w:footnote>
  <w:footnote w:type="continuationSeparator" w:id="0">
    <w:p w:rsidR="003A314B" w:rsidRDefault="003A314B" w:rsidP="00E91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75" w:rsidRDefault="00E91B75" w:rsidP="00E91B75">
    <w:pPr>
      <w:pStyle w:val="Header"/>
      <w:ind w:left="-720"/>
    </w:pPr>
    <w:r>
      <w:rPr>
        <w:rFonts w:ascii="Tahoma" w:hAnsi="Tahoma" w:cs="Tahoma"/>
        <w:noProof/>
      </w:rPr>
      <w:drawing>
        <wp:inline distT="0" distB="0" distL="0" distR="0" wp14:anchorId="77628292" wp14:editId="19381D31">
          <wp:extent cx="6819900" cy="86924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455690.png"/>
                  <pic:cNvPicPr/>
                </pic:nvPicPr>
                <pic:blipFill>
                  <a:blip r:embed="rId1">
                    <a:extLst>
                      <a:ext uri="{28A0092B-C50C-407E-A947-70E740481C1C}">
                        <a14:useLocalDpi xmlns:a14="http://schemas.microsoft.com/office/drawing/2010/main" val="0"/>
                      </a:ext>
                    </a:extLst>
                  </a:blip>
                  <a:stretch>
                    <a:fillRect/>
                  </a:stretch>
                </pic:blipFill>
                <pic:spPr>
                  <a:xfrm>
                    <a:off x="0" y="0"/>
                    <a:ext cx="6839712" cy="871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74E57"/>
    <w:multiLevelType w:val="hybridMultilevel"/>
    <w:tmpl w:val="D9008D54"/>
    <w:lvl w:ilvl="0" w:tplc="4058F3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7938DC-F3DA-4831-8147-FB232F42FBC7}"/>
    <w:docVar w:name="dgnword-eventsink" w:val="103399536"/>
  </w:docVars>
  <w:rsids>
    <w:rsidRoot w:val="00240C47"/>
    <w:rsid w:val="00071A0D"/>
    <w:rsid w:val="000A2AFE"/>
    <w:rsid w:val="000A48ED"/>
    <w:rsid w:val="000C51D0"/>
    <w:rsid w:val="0017716E"/>
    <w:rsid w:val="001A7264"/>
    <w:rsid w:val="001D4BEC"/>
    <w:rsid w:val="0020069E"/>
    <w:rsid w:val="00240C47"/>
    <w:rsid w:val="00244DF9"/>
    <w:rsid w:val="0034305F"/>
    <w:rsid w:val="00370AA0"/>
    <w:rsid w:val="00382152"/>
    <w:rsid w:val="00397C37"/>
    <w:rsid w:val="003A314B"/>
    <w:rsid w:val="003D212E"/>
    <w:rsid w:val="003F6A47"/>
    <w:rsid w:val="00402B79"/>
    <w:rsid w:val="004645A6"/>
    <w:rsid w:val="00491A03"/>
    <w:rsid w:val="004E0235"/>
    <w:rsid w:val="004E6A86"/>
    <w:rsid w:val="004F66D3"/>
    <w:rsid w:val="005052F2"/>
    <w:rsid w:val="00515EE9"/>
    <w:rsid w:val="00526CF1"/>
    <w:rsid w:val="00535362"/>
    <w:rsid w:val="00573962"/>
    <w:rsid w:val="00621243"/>
    <w:rsid w:val="006D7DEE"/>
    <w:rsid w:val="00703DFC"/>
    <w:rsid w:val="00761027"/>
    <w:rsid w:val="00766377"/>
    <w:rsid w:val="00790B70"/>
    <w:rsid w:val="008F56DA"/>
    <w:rsid w:val="00935397"/>
    <w:rsid w:val="00952D87"/>
    <w:rsid w:val="00976AF4"/>
    <w:rsid w:val="009A7B8B"/>
    <w:rsid w:val="00A77A30"/>
    <w:rsid w:val="00AD6C6C"/>
    <w:rsid w:val="00AE7BD2"/>
    <w:rsid w:val="00B51544"/>
    <w:rsid w:val="00B8303B"/>
    <w:rsid w:val="00BE7377"/>
    <w:rsid w:val="00BF0D5E"/>
    <w:rsid w:val="00BF1550"/>
    <w:rsid w:val="00CB4839"/>
    <w:rsid w:val="00CC3BE4"/>
    <w:rsid w:val="00CF345B"/>
    <w:rsid w:val="00D02CBD"/>
    <w:rsid w:val="00D0415B"/>
    <w:rsid w:val="00D13551"/>
    <w:rsid w:val="00D2138B"/>
    <w:rsid w:val="00D74352"/>
    <w:rsid w:val="00D74ABA"/>
    <w:rsid w:val="00D8180D"/>
    <w:rsid w:val="00E6178A"/>
    <w:rsid w:val="00E91B75"/>
    <w:rsid w:val="00E968D0"/>
    <w:rsid w:val="00EB1779"/>
    <w:rsid w:val="00EC7D6E"/>
    <w:rsid w:val="00ED2375"/>
    <w:rsid w:val="00EF7186"/>
    <w:rsid w:val="00F375D5"/>
    <w:rsid w:val="00F42F81"/>
    <w:rsid w:val="00F70E2F"/>
    <w:rsid w:val="00F76A79"/>
    <w:rsid w:val="00F9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75"/>
    <w:rPr>
      <w:rFonts w:ascii="Tahoma" w:hAnsi="Tahoma" w:cs="Tahoma"/>
      <w:sz w:val="16"/>
      <w:szCs w:val="16"/>
    </w:rPr>
  </w:style>
  <w:style w:type="paragraph" w:styleId="Header">
    <w:name w:val="header"/>
    <w:basedOn w:val="Normal"/>
    <w:link w:val="HeaderChar"/>
    <w:uiPriority w:val="99"/>
    <w:unhideWhenUsed/>
    <w:rsid w:val="00E91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B75"/>
  </w:style>
  <w:style w:type="paragraph" w:styleId="Footer">
    <w:name w:val="footer"/>
    <w:basedOn w:val="Normal"/>
    <w:link w:val="FooterChar"/>
    <w:uiPriority w:val="99"/>
    <w:unhideWhenUsed/>
    <w:rsid w:val="00E9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75"/>
    <w:rPr>
      <w:rFonts w:ascii="Tahoma" w:hAnsi="Tahoma" w:cs="Tahoma"/>
      <w:sz w:val="16"/>
      <w:szCs w:val="16"/>
    </w:rPr>
  </w:style>
  <w:style w:type="paragraph" w:styleId="Header">
    <w:name w:val="header"/>
    <w:basedOn w:val="Normal"/>
    <w:link w:val="HeaderChar"/>
    <w:uiPriority w:val="99"/>
    <w:unhideWhenUsed/>
    <w:rsid w:val="00E91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B75"/>
  </w:style>
  <w:style w:type="paragraph" w:styleId="Footer">
    <w:name w:val="footer"/>
    <w:basedOn w:val="Normal"/>
    <w:link w:val="FooterChar"/>
    <w:uiPriority w:val="99"/>
    <w:unhideWhenUsed/>
    <w:rsid w:val="00E9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1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Bennett</dc:creator>
  <cp:lastModifiedBy>XXXX</cp:lastModifiedBy>
  <cp:revision>3</cp:revision>
  <cp:lastPrinted>2015-05-18T11:32:00Z</cp:lastPrinted>
  <dcterms:created xsi:type="dcterms:W3CDTF">2015-07-31T16:31:00Z</dcterms:created>
  <dcterms:modified xsi:type="dcterms:W3CDTF">2015-07-31T16:35:00Z</dcterms:modified>
</cp:coreProperties>
</file>